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AE" w:rsidRPr="009811BF" w:rsidRDefault="00BF55AE" w:rsidP="00BF55AE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val="en-US" w:eastAsia="en-US"/>
        </w:rPr>
        <w:drawing>
          <wp:inline distT="0" distB="0" distL="0" distR="0">
            <wp:extent cx="431165" cy="577850"/>
            <wp:effectExtent l="19050" t="0" r="698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5AE" w:rsidRPr="009811BF" w:rsidRDefault="00BF55AE" w:rsidP="00BF55AE">
      <w:pPr>
        <w:keepNext/>
        <w:spacing w:before="120" w:after="60"/>
        <w:jc w:val="center"/>
        <w:outlineLvl w:val="0"/>
        <w:rPr>
          <w:rFonts w:cs="Arial"/>
          <w:b/>
          <w:bCs/>
          <w:caps/>
          <w:color w:val="000000"/>
          <w:kern w:val="32"/>
          <w:szCs w:val="32"/>
        </w:rPr>
      </w:pPr>
      <w:r w:rsidRPr="009811BF">
        <w:rPr>
          <w:rFonts w:cs="Arial"/>
          <w:b/>
          <w:bCs/>
          <w:caps/>
          <w:color w:val="000000"/>
          <w:kern w:val="32"/>
          <w:szCs w:val="32"/>
        </w:rPr>
        <w:t>Україна</w:t>
      </w:r>
    </w:p>
    <w:p w:rsidR="00BF55AE" w:rsidRPr="009811BF" w:rsidRDefault="00BF55AE" w:rsidP="00BF55A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811BF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F55AE" w:rsidRPr="009811BF" w:rsidRDefault="00BF55AE" w:rsidP="00BF55A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811BF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BF55AE" w:rsidRPr="009811BF" w:rsidRDefault="00BF55AE" w:rsidP="00BF55A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811BF">
        <w:rPr>
          <w:b/>
          <w:spacing w:val="20"/>
          <w:sz w:val="28"/>
          <w:szCs w:val="28"/>
          <w:lang w:eastAsia="ar-SA"/>
        </w:rPr>
        <w:t>Виконавчий комітет</w:t>
      </w:r>
    </w:p>
    <w:p w:rsidR="00BF55AE" w:rsidRPr="009811BF" w:rsidRDefault="00BF55AE" w:rsidP="00BF55A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BF55AE" w:rsidRPr="009811BF" w:rsidRDefault="00BF55AE" w:rsidP="00BF55A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811BF">
        <w:rPr>
          <w:b/>
          <w:spacing w:val="20"/>
          <w:sz w:val="28"/>
          <w:szCs w:val="28"/>
          <w:lang w:eastAsia="ar-SA"/>
        </w:rPr>
        <w:t>РІШЕННЯ</w:t>
      </w:r>
    </w:p>
    <w:p w:rsidR="00BF55AE" w:rsidRPr="009811BF" w:rsidRDefault="00BF55AE" w:rsidP="00BF55AE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BF55AE" w:rsidRPr="009811BF" w:rsidRDefault="00034451" w:rsidP="00BF55AE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</w:t>
      </w:r>
      <w:r w:rsidR="00BF55AE">
        <w:rPr>
          <w:sz w:val="28"/>
          <w:szCs w:val="28"/>
          <w:lang w:val="uk-UA"/>
        </w:rPr>
        <w:t xml:space="preserve"> листопада </w:t>
      </w:r>
      <w:r w:rsidR="00BF55AE" w:rsidRPr="009811BF">
        <w:rPr>
          <w:sz w:val="28"/>
          <w:szCs w:val="28"/>
          <w:lang w:val="uk-UA"/>
        </w:rPr>
        <w:t xml:space="preserve">2023 року </w:t>
      </w:r>
      <w:r w:rsidR="00BF55AE" w:rsidRPr="009811BF">
        <w:rPr>
          <w:sz w:val="28"/>
          <w:szCs w:val="28"/>
          <w:lang w:val="uk-UA"/>
        </w:rPr>
        <w:tab/>
      </w:r>
      <w:r w:rsidR="00BF55AE" w:rsidRPr="009811BF">
        <w:rPr>
          <w:lang w:val="uk-UA"/>
        </w:rPr>
        <w:t>м. Новгород-Сіверський</w:t>
      </w:r>
      <w:r w:rsidR="00BF55AE" w:rsidRPr="009811BF">
        <w:rPr>
          <w:sz w:val="28"/>
          <w:szCs w:val="28"/>
          <w:lang w:val="uk-UA"/>
        </w:rPr>
        <w:t xml:space="preserve"> </w:t>
      </w:r>
      <w:r w:rsidR="00BF55AE" w:rsidRPr="009811BF">
        <w:rPr>
          <w:sz w:val="28"/>
          <w:szCs w:val="28"/>
          <w:lang w:val="uk-UA"/>
        </w:rPr>
        <w:tab/>
      </w:r>
      <w:r w:rsidR="00BF55AE" w:rsidRPr="009811BF">
        <w:rPr>
          <w:sz w:val="28"/>
          <w:szCs w:val="28"/>
          <w:lang w:val="uk-UA"/>
        </w:rPr>
        <w:tab/>
      </w:r>
      <w:r w:rsidR="00BF55AE" w:rsidRPr="009811BF">
        <w:rPr>
          <w:sz w:val="28"/>
          <w:szCs w:val="28"/>
          <w:lang w:val="uk-UA"/>
        </w:rPr>
        <w:tab/>
      </w:r>
      <w:r w:rsidR="00BF55AE" w:rsidRPr="009811BF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285</w:t>
      </w:r>
    </w:p>
    <w:p w:rsidR="00BF55AE" w:rsidRPr="009811BF" w:rsidRDefault="00BF55AE" w:rsidP="00BF55AE">
      <w:pPr>
        <w:rPr>
          <w:sz w:val="28"/>
          <w:szCs w:val="28"/>
          <w:lang w:eastAsia="ar-SA"/>
        </w:rPr>
      </w:pPr>
    </w:p>
    <w:p w:rsidR="005D7B66" w:rsidRDefault="00BF55AE" w:rsidP="009E6B0E">
      <w:pPr>
        <w:ind w:right="-1"/>
        <w:rPr>
          <w:sz w:val="28"/>
          <w:szCs w:val="28"/>
        </w:rPr>
      </w:pPr>
      <w:r w:rsidRPr="009811BF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актів </w:t>
      </w:r>
    </w:p>
    <w:p w:rsidR="00BF55AE" w:rsidRDefault="00BF55AE" w:rsidP="009E6B0E">
      <w:pPr>
        <w:ind w:right="-1"/>
        <w:rPr>
          <w:sz w:val="28"/>
          <w:szCs w:val="28"/>
        </w:rPr>
      </w:pPr>
      <w:r>
        <w:rPr>
          <w:sz w:val="28"/>
          <w:szCs w:val="28"/>
        </w:rPr>
        <w:t>приймання-передачі</w:t>
      </w:r>
    </w:p>
    <w:p w:rsidR="00BF55AE" w:rsidRPr="009811BF" w:rsidRDefault="005D7B66" w:rsidP="009E6B0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пожежних </w:t>
      </w:r>
      <w:r w:rsidR="005133A5">
        <w:rPr>
          <w:sz w:val="28"/>
          <w:szCs w:val="28"/>
        </w:rPr>
        <w:t>автомобілів</w:t>
      </w:r>
    </w:p>
    <w:p w:rsidR="00BF55AE" w:rsidRPr="009811BF" w:rsidRDefault="00BF55AE" w:rsidP="009E6B0E">
      <w:pPr>
        <w:rPr>
          <w:sz w:val="28"/>
          <w:szCs w:val="28"/>
        </w:rPr>
      </w:pPr>
    </w:p>
    <w:p w:rsidR="00BF55AE" w:rsidRPr="009811BF" w:rsidRDefault="008A4F8D" w:rsidP="001673E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прийняття з державної </w:t>
      </w:r>
      <w:r w:rsidR="005133A5">
        <w:rPr>
          <w:sz w:val="28"/>
          <w:szCs w:val="28"/>
        </w:rPr>
        <w:t>в</w:t>
      </w:r>
      <w:r>
        <w:rPr>
          <w:sz w:val="28"/>
          <w:szCs w:val="28"/>
        </w:rPr>
        <w:t xml:space="preserve"> комунальн</w:t>
      </w:r>
      <w:r w:rsidR="005133A5">
        <w:rPr>
          <w:sz w:val="28"/>
          <w:szCs w:val="28"/>
        </w:rPr>
        <w:t>у</w:t>
      </w:r>
      <w:r>
        <w:rPr>
          <w:sz w:val="28"/>
          <w:szCs w:val="28"/>
        </w:rPr>
        <w:t xml:space="preserve"> власн</w:t>
      </w:r>
      <w:r w:rsidR="005133A5">
        <w:rPr>
          <w:sz w:val="28"/>
          <w:szCs w:val="28"/>
        </w:rPr>
        <w:t>і</w:t>
      </w:r>
      <w:r>
        <w:rPr>
          <w:sz w:val="28"/>
          <w:szCs w:val="28"/>
        </w:rPr>
        <w:t>ст</w:t>
      </w:r>
      <w:r w:rsidR="005133A5">
        <w:rPr>
          <w:sz w:val="28"/>
          <w:szCs w:val="28"/>
        </w:rPr>
        <w:t>ь</w:t>
      </w:r>
      <w:r>
        <w:rPr>
          <w:sz w:val="28"/>
          <w:szCs w:val="28"/>
        </w:rPr>
        <w:t xml:space="preserve">                Новгород-Сіверської міської територіальної громади пожежних машин, в</w:t>
      </w:r>
      <w:r w:rsidRPr="009811BF">
        <w:rPr>
          <w:sz w:val="28"/>
          <w:szCs w:val="28"/>
        </w:rPr>
        <w:t>ідповідно до</w:t>
      </w:r>
      <w:r>
        <w:rPr>
          <w:sz w:val="28"/>
          <w:szCs w:val="28"/>
        </w:rPr>
        <w:t xml:space="preserve"> </w:t>
      </w:r>
      <w:r w:rsidR="00BF55AE">
        <w:rPr>
          <w:sz w:val="28"/>
          <w:szCs w:val="28"/>
        </w:rPr>
        <w:t>розпорядження  Кабінету Міністрів України від 03.10.2023 №881-р «Про передачу окремого індивідуально визначеного майна у власність територіальних громад Львівської, Миколаївської</w:t>
      </w:r>
      <w:r w:rsidR="00BF55AE" w:rsidRPr="009811BF">
        <w:rPr>
          <w:sz w:val="28"/>
          <w:szCs w:val="28"/>
          <w:shd w:val="clear" w:color="auto" w:fill="FFFFFF"/>
        </w:rPr>
        <w:t>,</w:t>
      </w:r>
      <w:r w:rsidR="00BF55AE" w:rsidRPr="009811BF">
        <w:rPr>
          <w:sz w:val="28"/>
          <w:szCs w:val="28"/>
        </w:rPr>
        <w:t xml:space="preserve"> </w:t>
      </w:r>
      <w:r w:rsidR="00BF55AE">
        <w:rPr>
          <w:sz w:val="28"/>
          <w:szCs w:val="28"/>
        </w:rPr>
        <w:t>Одеської, Черкаської та Чернігівської областей», рішення виконавчого комітету Новгород-Сіверської міської ради від</w:t>
      </w:r>
      <w:r w:rsidR="00BF55AE" w:rsidRPr="00BF55AE">
        <w:rPr>
          <w:color w:val="FF0000"/>
          <w:sz w:val="28"/>
          <w:szCs w:val="28"/>
        </w:rPr>
        <w:t xml:space="preserve"> </w:t>
      </w:r>
      <w:r w:rsidR="00960435" w:rsidRPr="00960435">
        <w:rPr>
          <w:sz w:val="28"/>
          <w:szCs w:val="28"/>
        </w:rPr>
        <w:t>31.</w:t>
      </w:r>
      <w:r w:rsidR="00BF55AE" w:rsidRPr="00960435">
        <w:rPr>
          <w:sz w:val="28"/>
          <w:szCs w:val="28"/>
        </w:rPr>
        <w:t xml:space="preserve">10.2023 № </w:t>
      </w:r>
      <w:r w:rsidR="00960435" w:rsidRPr="00960435">
        <w:rPr>
          <w:sz w:val="28"/>
          <w:szCs w:val="28"/>
        </w:rPr>
        <w:t xml:space="preserve">270 </w:t>
      </w:r>
      <w:r w:rsidR="00BF55AE" w:rsidRPr="00960435">
        <w:rPr>
          <w:sz w:val="28"/>
          <w:szCs w:val="28"/>
        </w:rPr>
        <w:t>«Про</w:t>
      </w:r>
      <w:r w:rsidR="001673E2" w:rsidRPr="00960435">
        <w:rPr>
          <w:sz w:val="28"/>
          <w:szCs w:val="28"/>
        </w:rPr>
        <w:t xml:space="preserve"> утворення комісії з питань передачі окремого індивідуально визначеного майна</w:t>
      </w:r>
      <w:r w:rsidR="00BF55AE" w:rsidRPr="00960435">
        <w:rPr>
          <w:sz w:val="28"/>
          <w:szCs w:val="28"/>
        </w:rPr>
        <w:t>»</w:t>
      </w:r>
      <w:r w:rsidR="00BF55AE" w:rsidRPr="008A4F8D">
        <w:rPr>
          <w:sz w:val="28"/>
          <w:szCs w:val="28"/>
        </w:rPr>
        <w:t>,</w:t>
      </w:r>
      <w:r w:rsidR="00BF55AE" w:rsidRPr="00BF55AE">
        <w:rPr>
          <w:color w:val="FF0000"/>
          <w:sz w:val="28"/>
          <w:szCs w:val="28"/>
        </w:rPr>
        <w:t xml:space="preserve"> </w:t>
      </w:r>
      <w:r w:rsidR="00BF55AE">
        <w:rPr>
          <w:sz w:val="28"/>
          <w:szCs w:val="28"/>
        </w:rPr>
        <w:t>к</w:t>
      </w:r>
      <w:r w:rsidR="00BF55AE" w:rsidRPr="009811BF">
        <w:rPr>
          <w:sz w:val="28"/>
          <w:szCs w:val="28"/>
        </w:rPr>
        <w:t xml:space="preserve">еруючись </w:t>
      </w:r>
      <w:r w:rsidR="00BF55AE" w:rsidRPr="009811BF">
        <w:rPr>
          <w:sz w:val="28"/>
          <w:szCs w:val="28"/>
          <w:shd w:val="clear" w:color="auto" w:fill="FFFFFF"/>
        </w:rPr>
        <w:t>Зако</w:t>
      </w:r>
      <w:r w:rsidR="00BF55AE">
        <w:rPr>
          <w:sz w:val="28"/>
          <w:szCs w:val="28"/>
          <w:shd w:val="clear" w:color="auto" w:fill="FFFFFF"/>
        </w:rPr>
        <w:t>ном</w:t>
      </w:r>
      <w:r w:rsidR="00BF55AE" w:rsidRPr="009811BF">
        <w:rPr>
          <w:sz w:val="28"/>
          <w:szCs w:val="28"/>
          <w:shd w:val="clear" w:color="auto" w:fill="FFFFFF"/>
        </w:rPr>
        <w:t xml:space="preserve"> України</w:t>
      </w:r>
      <w:r w:rsidR="00BF55AE">
        <w:rPr>
          <w:sz w:val="28"/>
          <w:szCs w:val="28"/>
          <w:shd w:val="clear" w:color="auto" w:fill="FFFFFF"/>
        </w:rPr>
        <w:t xml:space="preserve"> </w:t>
      </w:r>
      <w:r w:rsidR="00BF55AE">
        <w:rPr>
          <w:sz w:val="28"/>
          <w:szCs w:val="28"/>
        </w:rPr>
        <w:t>«Про пе</w:t>
      </w:r>
      <w:r w:rsidR="00367D67">
        <w:rPr>
          <w:sz w:val="28"/>
          <w:szCs w:val="28"/>
        </w:rPr>
        <w:t>редачу об’єктів права державної</w:t>
      </w:r>
      <w:r w:rsidR="00BF55AE">
        <w:rPr>
          <w:sz w:val="28"/>
          <w:szCs w:val="28"/>
        </w:rPr>
        <w:t xml:space="preserve"> та комунальної власності»</w:t>
      </w:r>
      <w:r w:rsidR="00BF55AE" w:rsidRPr="009811BF">
        <w:rPr>
          <w:sz w:val="28"/>
          <w:szCs w:val="28"/>
          <w:shd w:val="clear" w:color="auto" w:fill="FFFFFF"/>
        </w:rPr>
        <w:t xml:space="preserve">, </w:t>
      </w:r>
      <w:r w:rsidR="0042083A">
        <w:rPr>
          <w:sz w:val="28"/>
          <w:szCs w:val="28"/>
          <w:shd w:val="clear" w:color="auto" w:fill="FFFFFF"/>
        </w:rPr>
        <w:t xml:space="preserve">пункту </w:t>
      </w:r>
      <w:r w:rsidR="0042083A" w:rsidRPr="0042083A">
        <w:rPr>
          <w:sz w:val="28"/>
          <w:szCs w:val="28"/>
          <w:shd w:val="clear" w:color="auto" w:fill="FFFFFF"/>
        </w:rPr>
        <w:t xml:space="preserve">9 </w:t>
      </w:r>
      <w:r w:rsidR="0042083A">
        <w:rPr>
          <w:sz w:val="28"/>
          <w:szCs w:val="28"/>
          <w:shd w:val="clear" w:color="auto" w:fill="FFFFFF"/>
        </w:rPr>
        <w:t>Порядку</w:t>
      </w:r>
      <w:r w:rsidR="0042083A">
        <w:rPr>
          <w:color w:val="333333"/>
          <w:sz w:val="28"/>
          <w:szCs w:val="28"/>
        </w:rPr>
        <w:t xml:space="preserve"> </w:t>
      </w:r>
      <w:r w:rsidR="0042083A" w:rsidRPr="0042083A">
        <w:rPr>
          <w:rStyle w:val="rvts23"/>
          <w:bCs/>
          <w:sz w:val="28"/>
          <w:szCs w:val="28"/>
          <w:shd w:val="clear" w:color="auto" w:fill="FFFFFF"/>
        </w:rPr>
        <w:t>подання та розгляду пропозицій щодо передачі об’єктів з комунальної у державну власність та утворення і роботи комісії з питань передачі об’єктів у державну власність</w:t>
      </w:r>
      <w:r w:rsidR="0042083A">
        <w:rPr>
          <w:rStyle w:val="rvts23"/>
          <w:bCs/>
          <w:sz w:val="28"/>
          <w:szCs w:val="28"/>
          <w:shd w:val="clear" w:color="auto" w:fill="FFFFFF"/>
        </w:rPr>
        <w:t xml:space="preserve">, затвердженого </w:t>
      </w:r>
      <w:r w:rsidR="0042083A">
        <w:rPr>
          <w:rStyle w:val="rvts9"/>
          <w:bCs/>
          <w:sz w:val="28"/>
          <w:szCs w:val="28"/>
          <w:shd w:val="clear" w:color="auto" w:fill="FFFFFF"/>
        </w:rPr>
        <w:t xml:space="preserve">постановою </w:t>
      </w:r>
      <w:r w:rsidR="0042083A" w:rsidRPr="0042083A">
        <w:rPr>
          <w:rStyle w:val="rvts9"/>
          <w:bCs/>
          <w:sz w:val="28"/>
          <w:szCs w:val="28"/>
          <w:shd w:val="clear" w:color="auto" w:fill="FFFFFF"/>
        </w:rPr>
        <w:t>Кабінету Міністрів України</w:t>
      </w:r>
      <w:r w:rsidR="0042083A">
        <w:rPr>
          <w:sz w:val="28"/>
          <w:szCs w:val="28"/>
        </w:rPr>
        <w:t xml:space="preserve"> </w:t>
      </w:r>
      <w:r w:rsidR="0042083A" w:rsidRPr="0042083A">
        <w:rPr>
          <w:rStyle w:val="rvts9"/>
          <w:bCs/>
          <w:sz w:val="28"/>
          <w:szCs w:val="28"/>
          <w:shd w:val="clear" w:color="auto" w:fill="FFFFFF"/>
        </w:rPr>
        <w:t>від 21.09.1998 №1482</w:t>
      </w:r>
      <w:r w:rsidR="0042083A">
        <w:rPr>
          <w:rStyle w:val="rvts9"/>
          <w:bCs/>
          <w:sz w:val="28"/>
          <w:szCs w:val="28"/>
          <w:shd w:val="clear" w:color="auto" w:fill="FFFFFF"/>
        </w:rPr>
        <w:t>,</w:t>
      </w:r>
      <w:r w:rsidR="0042083A" w:rsidRPr="0042083A">
        <w:rPr>
          <w:sz w:val="28"/>
          <w:szCs w:val="28"/>
          <w:shd w:val="clear" w:color="auto" w:fill="FFFFFF"/>
        </w:rPr>
        <w:t xml:space="preserve"> </w:t>
      </w:r>
      <w:r w:rsidR="00BF55AE" w:rsidRPr="009811BF">
        <w:rPr>
          <w:sz w:val="28"/>
          <w:szCs w:val="28"/>
        </w:rPr>
        <w:t xml:space="preserve">статтями 40, 59 Закону України </w:t>
      </w:r>
      <w:r w:rsidR="00BF55AE">
        <w:rPr>
          <w:sz w:val="28"/>
          <w:szCs w:val="28"/>
        </w:rPr>
        <w:t>«</w:t>
      </w:r>
      <w:r w:rsidR="00BF55AE" w:rsidRPr="009811BF">
        <w:rPr>
          <w:sz w:val="28"/>
          <w:szCs w:val="28"/>
        </w:rPr>
        <w:t>Про місцеве самоврядування в Україні</w:t>
      </w:r>
      <w:r w:rsidR="00BF55AE">
        <w:rPr>
          <w:sz w:val="28"/>
          <w:szCs w:val="28"/>
        </w:rPr>
        <w:t>»</w:t>
      </w:r>
      <w:r w:rsidR="00BF55AE" w:rsidRPr="009811BF">
        <w:rPr>
          <w:sz w:val="28"/>
          <w:szCs w:val="28"/>
        </w:rPr>
        <w:t>,</w:t>
      </w:r>
      <w:r w:rsidR="00BF55AE">
        <w:rPr>
          <w:sz w:val="28"/>
          <w:szCs w:val="28"/>
        </w:rPr>
        <w:t xml:space="preserve">  </w:t>
      </w:r>
      <w:r w:rsidR="00BF55AE" w:rsidRPr="009811BF">
        <w:rPr>
          <w:sz w:val="28"/>
          <w:szCs w:val="28"/>
        </w:rPr>
        <w:t xml:space="preserve">виконавчий комітет міської ради ВИРІШИВ: </w:t>
      </w:r>
    </w:p>
    <w:p w:rsidR="00BF55AE" w:rsidRPr="00367D67" w:rsidRDefault="00BF55AE" w:rsidP="00BF55AE">
      <w:pPr>
        <w:pStyle w:val="a4"/>
        <w:ind w:firstLine="709"/>
        <w:jc w:val="both"/>
        <w:rPr>
          <w:sz w:val="28"/>
          <w:szCs w:val="28"/>
          <w:lang w:val="uk-UA"/>
        </w:rPr>
      </w:pPr>
    </w:p>
    <w:p w:rsidR="00BF55AE" w:rsidRPr="00367D67" w:rsidRDefault="00BF55AE" w:rsidP="00BF55AE">
      <w:pPr>
        <w:tabs>
          <w:tab w:val="left" w:pos="1134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 w:rsidRPr="00367D67">
        <w:rPr>
          <w:sz w:val="28"/>
          <w:szCs w:val="28"/>
        </w:rPr>
        <w:t xml:space="preserve">1. </w:t>
      </w:r>
      <w:r w:rsidRPr="00367D67">
        <w:rPr>
          <w:sz w:val="28"/>
          <w:szCs w:val="28"/>
        </w:rPr>
        <w:tab/>
        <w:t xml:space="preserve">Затвердити акт приймання-передачі пожежного автомобіля </w:t>
      </w:r>
      <w:r w:rsidR="009F6096" w:rsidRPr="00367D67">
        <w:rPr>
          <w:sz w:val="28"/>
          <w:szCs w:val="28"/>
        </w:rPr>
        <w:t xml:space="preserve">           </w:t>
      </w:r>
      <w:r w:rsidRPr="00367D67">
        <w:rPr>
          <w:sz w:val="28"/>
          <w:szCs w:val="28"/>
        </w:rPr>
        <w:t xml:space="preserve">АЦ-40(131)137А, </w:t>
      </w:r>
      <w:proofErr w:type="spellStart"/>
      <w:r w:rsidRPr="00367D67">
        <w:rPr>
          <w:sz w:val="28"/>
          <w:szCs w:val="28"/>
        </w:rPr>
        <w:t>ЗиЛ</w:t>
      </w:r>
      <w:proofErr w:type="spellEnd"/>
      <w:r w:rsidRPr="00367D67">
        <w:rPr>
          <w:sz w:val="28"/>
          <w:szCs w:val="28"/>
        </w:rPr>
        <w:t xml:space="preserve"> 131А</w:t>
      </w:r>
      <w:r w:rsidR="00C33F8B" w:rsidRPr="00367D67">
        <w:rPr>
          <w:sz w:val="28"/>
          <w:szCs w:val="28"/>
          <w:shd w:val="clear" w:color="auto" w:fill="FFFFFF"/>
        </w:rPr>
        <w:t>, що додається.</w:t>
      </w:r>
    </w:p>
    <w:p w:rsidR="00BF55AE" w:rsidRPr="00367D67" w:rsidRDefault="00BF55AE" w:rsidP="00BF55AE">
      <w:pPr>
        <w:tabs>
          <w:tab w:val="left" w:pos="1134"/>
        </w:tabs>
        <w:ind w:right="-1" w:firstLine="709"/>
        <w:jc w:val="both"/>
        <w:rPr>
          <w:sz w:val="28"/>
          <w:szCs w:val="28"/>
          <w:shd w:val="clear" w:color="auto" w:fill="FFFFFF"/>
        </w:rPr>
      </w:pPr>
    </w:p>
    <w:p w:rsidR="00BF55AE" w:rsidRPr="00367D67" w:rsidRDefault="00BF55AE" w:rsidP="00BF55A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367D67">
        <w:rPr>
          <w:sz w:val="28"/>
          <w:szCs w:val="28"/>
          <w:shd w:val="clear" w:color="auto" w:fill="FFFFFF"/>
        </w:rPr>
        <w:t xml:space="preserve">2. </w:t>
      </w:r>
      <w:r w:rsidR="00367D67" w:rsidRPr="00367D67">
        <w:rPr>
          <w:sz w:val="28"/>
          <w:szCs w:val="28"/>
          <w:shd w:val="clear" w:color="auto" w:fill="FFFFFF"/>
        </w:rPr>
        <w:tab/>
      </w:r>
      <w:r w:rsidRPr="00367D67">
        <w:rPr>
          <w:sz w:val="28"/>
          <w:szCs w:val="28"/>
        </w:rPr>
        <w:t xml:space="preserve">Затвердити акт приймання-передачі </w:t>
      </w:r>
      <w:r w:rsidRPr="00367D67">
        <w:rPr>
          <w:sz w:val="28"/>
          <w:szCs w:val="28"/>
          <w:shd w:val="clear" w:color="auto" w:fill="FFFFFF"/>
        </w:rPr>
        <w:t xml:space="preserve">пожежного автомобіля </w:t>
      </w:r>
      <w:r w:rsidR="009F6096" w:rsidRPr="00367D67">
        <w:rPr>
          <w:sz w:val="28"/>
          <w:szCs w:val="28"/>
          <w:shd w:val="clear" w:color="auto" w:fill="FFFFFF"/>
        </w:rPr>
        <w:t xml:space="preserve">           </w:t>
      </w:r>
      <w:r w:rsidRPr="00367D67">
        <w:rPr>
          <w:sz w:val="28"/>
          <w:szCs w:val="28"/>
        </w:rPr>
        <w:t xml:space="preserve">АЦ-40(130)63Б, </w:t>
      </w:r>
      <w:proofErr w:type="spellStart"/>
      <w:r w:rsidRPr="00367D67">
        <w:rPr>
          <w:sz w:val="28"/>
          <w:szCs w:val="28"/>
        </w:rPr>
        <w:t>ЗиЛ</w:t>
      </w:r>
      <w:proofErr w:type="spellEnd"/>
      <w:r w:rsidRPr="00367D67">
        <w:rPr>
          <w:sz w:val="28"/>
          <w:szCs w:val="28"/>
        </w:rPr>
        <w:t xml:space="preserve"> 431412</w:t>
      </w:r>
      <w:r w:rsidR="00C33F8B" w:rsidRPr="00367D67">
        <w:rPr>
          <w:sz w:val="28"/>
          <w:szCs w:val="28"/>
        </w:rPr>
        <w:t>,</w:t>
      </w:r>
      <w:r w:rsidR="00C33F8B" w:rsidRPr="00367D67">
        <w:rPr>
          <w:sz w:val="28"/>
          <w:szCs w:val="28"/>
          <w:shd w:val="clear" w:color="auto" w:fill="FFFFFF"/>
        </w:rPr>
        <w:t xml:space="preserve"> що додається.</w:t>
      </w:r>
    </w:p>
    <w:p w:rsidR="00BF55AE" w:rsidRPr="00367D67" w:rsidRDefault="00BF55AE" w:rsidP="00BF55AE">
      <w:pPr>
        <w:pStyle w:val="a4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BF55AE" w:rsidRPr="00367D67" w:rsidRDefault="00BF55AE" w:rsidP="00BF55AE">
      <w:pPr>
        <w:pStyle w:val="a4"/>
        <w:tabs>
          <w:tab w:val="left" w:pos="1134"/>
        </w:tabs>
        <w:ind w:firstLine="709"/>
        <w:jc w:val="both"/>
        <w:rPr>
          <w:rStyle w:val="a3"/>
          <w:b w:val="0"/>
          <w:bCs w:val="0"/>
          <w:color w:val="FF0000"/>
          <w:sz w:val="28"/>
          <w:szCs w:val="28"/>
          <w:lang w:val="uk-UA"/>
        </w:rPr>
      </w:pPr>
      <w:r w:rsidRPr="00367D67">
        <w:rPr>
          <w:sz w:val="28"/>
          <w:szCs w:val="28"/>
          <w:lang w:val="uk-UA"/>
        </w:rPr>
        <w:t xml:space="preserve">3. </w:t>
      </w:r>
      <w:r w:rsidRPr="00367D67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</w:t>
      </w:r>
      <w:r w:rsidRPr="00367D67">
        <w:rPr>
          <w:sz w:val="28"/>
          <w:szCs w:val="28"/>
          <w:lang w:val="uk-UA" w:eastAsia="uk-UA"/>
        </w:rPr>
        <w:t xml:space="preserve"> </w:t>
      </w:r>
      <w:proofErr w:type="spellStart"/>
      <w:r w:rsidRPr="00367D67">
        <w:rPr>
          <w:sz w:val="28"/>
          <w:szCs w:val="28"/>
          <w:lang w:val="uk-UA" w:eastAsia="uk-UA"/>
        </w:rPr>
        <w:t>Верченка</w:t>
      </w:r>
      <w:proofErr w:type="spellEnd"/>
      <w:r w:rsidRPr="00367D67">
        <w:rPr>
          <w:sz w:val="28"/>
          <w:szCs w:val="28"/>
          <w:lang w:val="uk-UA" w:eastAsia="uk-UA"/>
        </w:rPr>
        <w:t xml:space="preserve"> </w:t>
      </w:r>
      <w:proofErr w:type="spellStart"/>
      <w:r w:rsidRPr="00367D67">
        <w:rPr>
          <w:sz w:val="28"/>
          <w:szCs w:val="28"/>
          <w:lang w:val="uk-UA" w:eastAsia="uk-UA"/>
        </w:rPr>
        <w:t>П.В</w:t>
      </w:r>
      <w:proofErr w:type="spellEnd"/>
      <w:r w:rsidRPr="00367D67">
        <w:rPr>
          <w:sz w:val="28"/>
          <w:szCs w:val="28"/>
          <w:lang w:val="uk-UA" w:eastAsia="uk-UA"/>
        </w:rPr>
        <w:t>.</w:t>
      </w:r>
    </w:p>
    <w:p w:rsidR="00BF55AE" w:rsidRPr="00BE3742" w:rsidRDefault="00BF55AE" w:rsidP="00BF55AE">
      <w:pPr>
        <w:ind w:firstLine="708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BF55AE" w:rsidRPr="00BE3742" w:rsidRDefault="00BF55AE" w:rsidP="00BF55AE">
      <w:pPr>
        <w:ind w:firstLine="708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A3230A" w:rsidRPr="00034451" w:rsidRDefault="00BF55AE" w:rsidP="00034451">
      <w:pPr>
        <w:rPr>
          <w:bCs/>
          <w:sz w:val="28"/>
          <w:szCs w:val="28"/>
          <w:bdr w:val="none" w:sz="0" w:space="0" w:color="auto" w:frame="1"/>
        </w:rPr>
      </w:pP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 xml:space="preserve">Міський голова </w:t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9811BF">
        <w:rPr>
          <w:rStyle w:val="a3"/>
          <w:b w:val="0"/>
          <w:sz w:val="28"/>
          <w:szCs w:val="28"/>
          <w:bdr w:val="none" w:sz="0" w:space="0" w:color="auto" w:frame="1"/>
        </w:rPr>
        <w:tab/>
        <w:t>Л. Ткаченко</w:t>
      </w:r>
      <w:bookmarkStart w:id="0" w:name="_GoBack"/>
      <w:bookmarkEnd w:id="0"/>
    </w:p>
    <w:sectPr w:rsidR="00A3230A" w:rsidRPr="00034451" w:rsidSect="00A3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AE"/>
    <w:rsid w:val="00034451"/>
    <w:rsid w:val="001673E2"/>
    <w:rsid w:val="001D4E35"/>
    <w:rsid w:val="0028057D"/>
    <w:rsid w:val="003545DE"/>
    <w:rsid w:val="00367D67"/>
    <w:rsid w:val="0042083A"/>
    <w:rsid w:val="0043538B"/>
    <w:rsid w:val="004E4B58"/>
    <w:rsid w:val="005133A5"/>
    <w:rsid w:val="005D7B66"/>
    <w:rsid w:val="00665084"/>
    <w:rsid w:val="008A4F8D"/>
    <w:rsid w:val="008E7255"/>
    <w:rsid w:val="008F1E83"/>
    <w:rsid w:val="00926663"/>
    <w:rsid w:val="00960435"/>
    <w:rsid w:val="009E6B0E"/>
    <w:rsid w:val="009F4E09"/>
    <w:rsid w:val="009F6096"/>
    <w:rsid w:val="00A25A76"/>
    <w:rsid w:val="00A3230A"/>
    <w:rsid w:val="00A76131"/>
    <w:rsid w:val="00B3431E"/>
    <w:rsid w:val="00BD1C46"/>
    <w:rsid w:val="00BF55AE"/>
    <w:rsid w:val="00C33F8B"/>
    <w:rsid w:val="00C46162"/>
    <w:rsid w:val="00D57AE1"/>
    <w:rsid w:val="00DF61D0"/>
    <w:rsid w:val="00E77A78"/>
    <w:rsid w:val="00EB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3ED6"/>
  <w15:docId w15:val="{5C40FCE8-AA9E-4638-8513-FBEAC06A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F55AE"/>
    <w:rPr>
      <w:rFonts w:cs="Times New Roman"/>
      <w:b/>
      <w:bCs/>
    </w:rPr>
  </w:style>
  <w:style w:type="paragraph" w:styleId="a4">
    <w:name w:val="No Spacing"/>
    <w:uiPriority w:val="1"/>
    <w:qFormat/>
    <w:rsid w:val="00BF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5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5A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42083A"/>
  </w:style>
  <w:style w:type="character" w:customStyle="1" w:styleId="rvts9">
    <w:name w:val="rvts9"/>
    <w:basedOn w:val="a0"/>
    <w:rsid w:val="0042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7A82-F326-456C-A518-829ED590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Serhei</cp:lastModifiedBy>
  <cp:revision>7</cp:revision>
  <cp:lastPrinted>2023-11-01T09:52:00Z</cp:lastPrinted>
  <dcterms:created xsi:type="dcterms:W3CDTF">2023-11-01T09:51:00Z</dcterms:created>
  <dcterms:modified xsi:type="dcterms:W3CDTF">2023-11-03T10:31:00Z</dcterms:modified>
</cp:coreProperties>
</file>